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56" w:rsidRPr="003A22CF" w:rsidRDefault="00BC58E4" w:rsidP="00BC58E4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E843A46" wp14:editId="1C068468">
            <wp:extent cx="6074117" cy="97170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4842" cy="9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F4D56"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F4D56" w:rsidRPr="003A22CF" w:rsidRDefault="006F4D56" w:rsidP="006F4D56">
      <w:pPr>
        <w:numPr>
          <w:ilvl w:val="0"/>
          <w:numId w:val="3"/>
        </w:numPr>
        <w:tabs>
          <w:tab w:val="left" w:pos="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содержание, объем, порядок изучения учебного предмета, курса с учетом целей, задач и особенностей учебно-воспитательно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контингента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</w:p>
    <w:p w:rsidR="006F4D56" w:rsidRPr="00CE3A9A" w:rsidRDefault="006F4D56" w:rsidP="006F4D56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E3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рабочей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D56" w:rsidRPr="003A22CF" w:rsidRDefault="006F4D56" w:rsidP="006F4D5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Нормативная, то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документом, обязательным для выполнения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D56" w:rsidRPr="003A22CF" w:rsidRDefault="006F4D56" w:rsidP="006F4D5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Целеполагания, то есть определяет ценности и цели, ради достижения которых она введена в ту или иную образовательную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D56" w:rsidRPr="003A22CF" w:rsidRDefault="006F4D56" w:rsidP="006F4D5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Нормирующая, определяет содержание образования, то есть фиксирует состав элементов содержания, подлежащих усвоению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D56" w:rsidRPr="003A22CF" w:rsidRDefault="006F4D56" w:rsidP="006F4D5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D56" w:rsidRPr="003A22CF" w:rsidRDefault="006F4D56" w:rsidP="006F4D56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6F4D56" w:rsidRPr="003A22CF" w:rsidRDefault="006F4D56" w:rsidP="006F4D56">
      <w:pPr>
        <w:tabs>
          <w:tab w:val="left" w:pos="0"/>
          <w:tab w:val="left" w:pos="709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CE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1 части 1 статьи 48 Федерального закона N 273-ФЗ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преподаваемого учебного предмета в соответствии с утвержденной рабочей программой.</w:t>
      </w:r>
    </w:p>
    <w:p w:rsidR="006F4D56" w:rsidRPr="003A22CF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56" w:rsidRPr="003A22CF" w:rsidRDefault="006F4D56" w:rsidP="006F4D56">
      <w:pPr>
        <w:numPr>
          <w:ilvl w:val="0"/>
          <w:numId w:val="1"/>
        </w:numPr>
        <w:tabs>
          <w:tab w:val="clear" w:pos="615"/>
          <w:tab w:val="num" w:pos="0"/>
          <w:tab w:val="num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разработки рабочей программы</w:t>
      </w:r>
    </w:p>
    <w:p w:rsidR="006F4D56" w:rsidRPr="00CE3A9A" w:rsidRDefault="006F4D56" w:rsidP="006F4D56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– документ, созданный учителем на основе Примерной или авторской программы, инструмент педагога, в котором он определяет оптимальные и эффективные </w:t>
      </w:r>
      <w:r w:rsidRPr="00CE3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определенной параллели учащихся содержание, формы, методы и приемы организации образовательной деятельности с целью получения результата, соответствующего требованиям Федерального государственного образовательного стандарта.</w:t>
      </w:r>
    </w:p>
    <w:p w:rsidR="006F4D56" w:rsidRPr="003B4509" w:rsidRDefault="006F4D56" w:rsidP="006F4D56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показывает, как с учетом конкретных условий, образовательных потребностей и особенностей развития учащихся педагог создает индивидуальную педагогическую модель образования на основе </w:t>
      </w:r>
      <w:r w:rsidR="00952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ФК ГОС</w:t>
      </w:r>
      <w:r w:rsidRPr="00CE3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учителя должна давать представление о том, как в практической деятельности педагога реализуются компоненты </w:t>
      </w:r>
      <w:r w:rsidR="00952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ФК ГОС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конкретного предмета (курса).</w:t>
      </w:r>
    </w:p>
    <w:p w:rsidR="003B4509" w:rsidRPr="003B4509" w:rsidRDefault="003B4509" w:rsidP="003B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составляется учителем по определенному учебному предмету, курсу на учебный год или на уровень образования </w:t>
      </w:r>
      <w:r w:rsidRPr="003B4509">
        <w:rPr>
          <w:rFonts w:ascii="Times New Roman" w:hAnsi="Times New Roman" w:cs="Times New Roman"/>
          <w:sz w:val="28"/>
          <w:szCs w:val="28"/>
        </w:rPr>
        <w:t>в соответствии с уровнем его</w:t>
      </w:r>
    </w:p>
    <w:p w:rsidR="003B4509" w:rsidRPr="003B4509" w:rsidRDefault="003B4509" w:rsidP="003B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509">
        <w:rPr>
          <w:rFonts w:ascii="Times New Roman" w:hAnsi="Times New Roman" w:cs="Times New Roman"/>
          <w:sz w:val="28"/>
          <w:szCs w:val="28"/>
        </w:rPr>
        <w:t>профессионального мастерства и авторским видением дисциплины (федеральный компонент должен составлять не менее 70 %, тематический – 100%, изменения, производимые учителем – не более 30%).</w:t>
      </w:r>
    </w:p>
    <w:p w:rsidR="003B4509" w:rsidRPr="003B4509" w:rsidRDefault="003B4509" w:rsidP="003B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509">
        <w:rPr>
          <w:rFonts w:ascii="Times New Roman" w:hAnsi="Times New Roman" w:cs="Times New Roman"/>
          <w:bCs/>
          <w:sz w:val="28"/>
          <w:szCs w:val="28"/>
        </w:rPr>
        <w:t>Составитель рабочей программы может самостоятельно</w:t>
      </w:r>
      <w:r w:rsidRPr="003B4509">
        <w:rPr>
          <w:rFonts w:ascii="Times New Roman" w:hAnsi="Times New Roman" w:cs="Times New Roman"/>
          <w:sz w:val="28"/>
          <w:szCs w:val="28"/>
        </w:rPr>
        <w:t xml:space="preserve">: расширить перечень изучаемых тем, понятий в пределах учебной нагрузки, раскрывать содержание разделов, тем, обозначенных в государственном образовательном стандарте и примерной программе; конкретизировать и детализировать темы; устанавливать последовательность изучения учебного материала; распределять время, отведенное на изучение курса, между разделами и темами по их дидактической </w:t>
      </w:r>
      <w:r w:rsidRPr="003B4509">
        <w:rPr>
          <w:rFonts w:ascii="Times New Roman" w:hAnsi="Times New Roman" w:cs="Times New Roman"/>
          <w:sz w:val="28"/>
          <w:szCs w:val="28"/>
        </w:rPr>
        <w:lastRenderedPageBreak/>
        <w:t>значимости, а также исходя из материально-технических ресурсов образовательной организации;</w:t>
      </w:r>
      <w:proofErr w:type="gramEnd"/>
      <w:r w:rsidRPr="003B4509">
        <w:rPr>
          <w:rFonts w:ascii="Times New Roman" w:hAnsi="Times New Roman" w:cs="Times New Roman"/>
          <w:sz w:val="28"/>
          <w:szCs w:val="28"/>
        </w:rPr>
        <w:t xml:space="preserve"> выбирать, исходя из стоящих перед предметом задач, методики и технологии обучения и контроля уровня подготовленности учащихся.</w:t>
      </w:r>
    </w:p>
    <w:p w:rsidR="006F4D56" w:rsidRPr="003A22CF" w:rsidRDefault="006F4D56" w:rsidP="006F4D56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составляется учителем по определенному учебному предмету, курсу на учебный год</w:t>
      </w:r>
      <w:r w:rsidR="0095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срок реализации рабочей программы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4D56" w:rsidRPr="003A22CF" w:rsidRDefault="006F4D56" w:rsidP="006F4D56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содержания образования на уровне отдельного учебного предмета, курса осуществляется индивидуально каждым педагогом. Допускается коллективное планирование, если преподавание ведется по одному и тому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учебно-методическому комплекту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D56" w:rsidRPr="00F70B8F" w:rsidRDefault="006F4D56" w:rsidP="006F4D56">
      <w:pPr>
        <w:numPr>
          <w:ilvl w:val="1"/>
          <w:numId w:val="1"/>
        </w:numPr>
        <w:tabs>
          <w:tab w:val="clear" w:pos="1146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– это документ, который составляется с учетом особенностей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особенностей учащихся. </w:t>
      </w: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составлении, принятии и утверждении Рабочей программы  должно быть обеспечено ее соответствие следующим документам:</w:t>
      </w:r>
    </w:p>
    <w:p w:rsidR="006F4D56" w:rsidRPr="00F70B8F" w:rsidRDefault="006F4D56" w:rsidP="006F4D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</w:t>
      </w:r>
      <w:r w:rsidR="0095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</w:t>
      </w: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952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5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9529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D56" w:rsidRPr="00F70B8F" w:rsidRDefault="006F4D56" w:rsidP="006F4D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-основной образовательной программе ОО;</w:t>
      </w:r>
    </w:p>
    <w:p w:rsidR="006F4D56" w:rsidRPr="00F70B8F" w:rsidRDefault="006F4D56" w:rsidP="006F4D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программе по учебному предмету (курсу);</w:t>
      </w:r>
    </w:p>
    <w:p w:rsidR="006F4D56" w:rsidRPr="00F70B8F" w:rsidRDefault="006F4D56" w:rsidP="006F4D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авторской программе, прошедшей экспертизу и апробацию;</w:t>
      </w:r>
    </w:p>
    <w:p w:rsidR="006F4D56" w:rsidRDefault="006F4D56" w:rsidP="006F4D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8F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учебно-методическому комплексу (учебникам).</w:t>
      </w:r>
    </w:p>
    <w:p w:rsidR="003B4509" w:rsidRPr="00D56491" w:rsidRDefault="003B4509" w:rsidP="003B45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17C72">
        <w:rPr>
          <w:rFonts w:ascii="Times New Roman" w:hAnsi="Times New Roman" w:cs="Times New Roman"/>
          <w:sz w:val="28"/>
          <w:szCs w:val="28"/>
        </w:rPr>
        <w:t xml:space="preserve">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принимается </w:t>
      </w:r>
      <w:r>
        <w:rPr>
          <w:rFonts w:ascii="Times New Roman" w:hAnsi="Times New Roman" w:cs="Times New Roman"/>
          <w:sz w:val="28"/>
          <w:szCs w:val="28"/>
        </w:rPr>
        <w:t>научно-методическим советом</w:t>
      </w:r>
      <w:r w:rsidRPr="009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917C72">
        <w:rPr>
          <w:rFonts w:ascii="Times New Roman" w:hAnsi="Times New Roman" w:cs="Times New Roman"/>
          <w:sz w:val="28"/>
          <w:szCs w:val="28"/>
        </w:rPr>
        <w:t>.</w:t>
      </w:r>
    </w:p>
    <w:p w:rsidR="006F4D56" w:rsidRPr="003A22CF" w:rsidRDefault="006F4D56" w:rsidP="006F4D56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абочие программы рассматриваются и обсуждаются на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методических объединений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учебного года, согласовываются с заместителем директора по научно-методической работе и представляются на утверждение руководителю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срок до «10» сентября текущего учебного года.</w:t>
      </w:r>
    </w:p>
    <w:p w:rsidR="006F4D56" w:rsidRPr="003A22CF" w:rsidRDefault="006F4D56" w:rsidP="006F4D56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вправе провести экспертизу рабочих программ непосредственно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привлечением внешних экспертов на соответствие требованиям Федерального </w:t>
      </w:r>
      <w:r w:rsidR="0050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компонента 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стандарта.</w:t>
      </w:r>
    </w:p>
    <w:p w:rsidR="006F4D56" w:rsidRPr="003A22CF" w:rsidRDefault="006F4D56" w:rsidP="006F4D56">
      <w:pPr>
        <w:numPr>
          <w:ilvl w:val="1"/>
          <w:numId w:val="1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утверждаются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несоответствии рабочей программы установленным требованиям, руководитель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накладывает резолюцию о необходимости доработки с указанием конкретного срока.</w:t>
      </w:r>
    </w:p>
    <w:p w:rsidR="009D1854" w:rsidRPr="00D56491" w:rsidRDefault="009D1854" w:rsidP="009D1854">
      <w:pPr>
        <w:pStyle w:val="a5"/>
        <w:keepNext/>
        <w:numPr>
          <w:ilvl w:val="0"/>
          <w:numId w:val="1"/>
        </w:numPr>
        <w:tabs>
          <w:tab w:val="left" w:pos="0"/>
          <w:tab w:val="num" w:pos="851"/>
        </w:tabs>
        <w:spacing w:after="0" w:line="240" w:lineRule="auto"/>
        <w:ind w:firstLine="9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Структура рабочей программы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Рабочие программы учебных предметов и курсов в соответствии со Стандартом должны содержать:</w:t>
      </w:r>
    </w:p>
    <w:p w:rsidR="009D1854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титульный лист программы;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Pr="00917C72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содержание учебного предмета, курса;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календарно-тематическое планирование </w:t>
      </w:r>
      <w:r w:rsidRPr="00917C72">
        <w:rPr>
          <w:rFonts w:ascii="Times New Roman" w:hAnsi="Times New Roman" w:cs="Times New Roman"/>
          <w:sz w:val="28"/>
          <w:szCs w:val="28"/>
        </w:rPr>
        <w:t>с указанием количества часов, от</w:t>
      </w:r>
      <w:r>
        <w:rPr>
          <w:rFonts w:ascii="Times New Roman" w:hAnsi="Times New Roman" w:cs="Times New Roman"/>
          <w:sz w:val="28"/>
          <w:szCs w:val="28"/>
        </w:rPr>
        <w:t>водимых на освоение каждой темы в форме, указанной в настоящем Положении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приложение, раскрывающее реализацию Программы развития школы через преподавание предмета, курса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Календарно-тематическое планирование в рабочей программе состоит из тематических блоков, объединяющих ряд дидактических единиц соответствующего раздела содержания учебного предмета, рассчитанных на изучение в течение нескольких уроков. Обязательной частью календарно-тематического планирования является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указание используемых электронных образовательных ресурсов (со ссылкой на образовательный ресурс или авторство) и/или использование дистанционных форм получения знаний, умений, навыков и компетенций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D1854" w:rsidRPr="00D56491" w:rsidRDefault="009D1854" w:rsidP="009D1854">
      <w:pPr>
        <w:keepNext/>
        <w:tabs>
          <w:tab w:val="left" w:pos="0"/>
          <w:tab w:val="num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Рабочая программа позволяет распределить учебные часы по разделам и темам курса, указывая последовательность их изучения; перечень лабораторных работ, опытов, демонстраций, экскурсий, проектов (в зависимости от специфики учебного предмета). Объем времени, выделяемый на изучение учебного предмета, определяется с учетом примерного учебного плана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начального и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основного общего образования, различные варианты которого включены в примерную основную образовательную программу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начального и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основного общего образования.</w:t>
      </w:r>
    </w:p>
    <w:p w:rsidR="009D1854" w:rsidRPr="00D56491" w:rsidRDefault="009D1854" w:rsidP="009D1854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9D1854" w:rsidRPr="00D56491" w:rsidRDefault="009D1854" w:rsidP="009D185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установленного образца (приложение 1).</w:t>
      </w:r>
    </w:p>
    <w:p w:rsidR="009D1854" w:rsidRPr="00D56491" w:rsidRDefault="009D1854" w:rsidP="009D185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 которой конкретизируются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: 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ая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учебного предмета, курса;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аргументируются вводимые учителем изменения в реализацию примерных программ по предмету/курсу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и пособия, реализующие рабочую программу.</w:t>
      </w:r>
    </w:p>
    <w:p w:rsidR="009D1854" w:rsidRPr="005536A4" w:rsidRDefault="009D1854" w:rsidP="009D1854">
      <w:pPr>
        <w:pStyle w:val="a5"/>
        <w:keepNext/>
        <w:numPr>
          <w:ilvl w:val="0"/>
          <w:numId w:val="4"/>
        </w:numPr>
        <w:tabs>
          <w:tab w:val="left" w:pos="0"/>
          <w:tab w:val="num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36A4">
        <w:rPr>
          <w:rFonts w:ascii="Times New Roman" w:hAnsi="Times New Roman" w:cs="Times New Roman"/>
          <w:sz w:val="28"/>
          <w:szCs w:val="28"/>
        </w:rPr>
        <w:t>ланируемые результаты освоения учебного предмета, курса;</w:t>
      </w:r>
    </w:p>
    <w:p w:rsidR="009D1854" w:rsidRPr="00D56491" w:rsidRDefault="009D1854" w:rsidP="009D185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53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учебного предмета, курса;</w:t>
      </w:r>
    </w:p>
    <w:p w:rsidR="009D1854" w:rsidRPr="00D56491" w:rsidRDefault="009D1854" w:rsidP="009D1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Календарно-тематическое планирование </w:t>
      </w:r>
      <w:r w:rsidRPr="00917C72">
        <w:rPr>
          <w:rFonts w:ascii="Times New Roman" w:hAnsi="Times New Roman" w:cs="Times New Roman"/>
          <w:sz w:val="28"/>
          <w:szCs w:val="28"/>
        </w:rPr>
        <w:t>с указанием количества часов, от</w:t>
      </w:r>
      <w:r>
        <w:rPr>
          <w:rFonts w:ascii="Times New Roman" w:hAnsi="Times New Roman" w:cs="Times New Roman"/>
          <w:sz w:val="28"/>
          <w:szCs w:val="28"/>
        </w:rPr>
        <w:t>водимых на освоение каждой темы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образцу – приложение 2);</w:t>
      </w:r>
    </w:p>
    <w:p w:rsidR="009D1854" w:rsidRDefault="009D1854" w:rsidP="009D1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Приложение, раскрывающее реализацию Программы развития школы через преподавание предмета, курса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D1854" w:rsidRDefault="009D1854" w:rsidP="009D1854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рабочих программ, разработанных в 2015-2016 учебном году на уровень образования (5-9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допускается их использование в 2016-2017 учебном году без изменений, со структурой календарно-тематического планирования в соответствии с Положением о рабочей программе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 (курса) педагога, принятого на заседании Педагогического совета школы от 25.10.2015 г.</w:t>
      </w:r>
    </w:p>
    <w:p w:rsidR="009D1854" w:rsidRPr="00D56491" w:rsidRDefault="009D1854" w:rsidP="009D1854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рабочей  программы должен быть кратким, четким, не допускающим различных толкований. Применяемые термины, обозначения и определения должны соответствовать стандартам, а при их отсутствии – должны быть общепринятыми в научной и методической литературе.</w:t>
      </w:r>
    </w:p>
    <w:p w:rsidR="009D1854" w:rsidRPr="00D56491" w:rsidRDefault="009D1854" w:rsidP="009D1854">
      <w:pPr>
        <w:keepNext/>
        <w:numPr>
          <w:ilvl w:val="0"/>
          <w:numId w:val="1"/>
        </w:numPr>
        <w:tabs>
          <w:tab w:val="clear" w:pos="615"/>
          <w:tab w:val="num" w:pos="0"/>
          <w:tab w:val="left" w:pos="709"/>
          <w:tab w:val="num" w:pos="993"/>
        </w:tabs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D564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 оформление рабочей программы</w:t>
      </w:r>
    </w:p>
    <w:p w:rsidR="009D1854" w:rsidRPr="00D56491" w:rsidRDefault="009D1854" w:rsidP="009D1854">
      <w:pPr>
        <w:numPr>
          <w:ilvl w:val="1"/>
          <w:numId w:val="1"/>
        </w:numPr>
        <w:tabs>
          <w:tab w:val="clear" w:pos="1146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полностью соответствовать Приложению № 1 настоящего Положения.</w:t>
      </w:r>
    </w:p>
    <w:p w:rsidR="009D1854" w:rsidRPr="00D56491" w:rsidRDefault="009D1854" w:rsidP="009D1854">
      <w:pPr>
        <w:numPr>
          <w:ilvl w:val="1"/>
          <w:numId w:val="1"/>
        </w:numPr>
        <w:tabs>
          <w:tab w:val="clear" w:pos="1146"/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 общую концепцию рабочей программы по предмету. В ней конкретизируются общие цели образования с учетом специфики учебного предмета в данном классе. В пояснительной записке необходимо отразить: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 документы, на основании которых разработана данная рабочая программа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ФГС</w:t>
      </w:r>
      <w:proofErr w:type="spellEnd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учебный план и др.), в том числе сведения о программах, на основании которых разработана рабочая программа (примерная программа по предмету, авторская программа с указанием выходных данных);</w:t>
      </w:r>
    </w:p>
    <w:p w:rsidR="009D1854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изучения предмета в контексте общего образования с учётом специфики учебного предмета; цели и задачи, решаемые при реализации рабочей программы по предмету с учетом особенностей общеобразовательной организации, класса;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характеристику учебного предмета, курса (объясняет роль и место учебного предмета в системе образования, в учебном плане, особенности учебного предмета);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места учебного предмета, курса в учебном плане общеобразовательного учреждения (организации);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внесённых изменениях в примерную программу или авторскую программу и их обоснование;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используемом учебно-методическом комплекте (особенности его содержания и структуры);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часов для проведения лабораторно-практических и контрольных уроков, уроков повторения и обобщения изученного материала, а также часов, выделенных на экскурсии, проекты, исследования и др.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используемых технологиях обучения, формах уроков и т.п., а также о возможной внеурочной деятельности по предмету;</w:t>
      </w:r>
    </w:p>
    <w:p w:rsidR="009D1854" w:rsidRPr="00D56491" w:rsidRDefault="009D1854" w:rsidP="009D185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формы промежуточного, итогового контроля (согласно уставу и (или) локальному акту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организации).</w:t>
      </w:r>
    </w:p>
    <w:p w:rsidR="009D1854" w:rsidRPr="00D56491" w:rsidRDefault="009D1854" w:rsidP="009D1854">
      <w:pPr>
        <w:tabs>
          <w:tab w:val="num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1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изучения учебного предмета, курса.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 раскрываются  результаты, формируемые предметом. Результаты систематизируются  по трем видам результатов: личностным, </w:t>
      </w:r>
      <w:proofErr w:type="spellStart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предметным.</w:t>
      </w:r>
    </w:p>
    <w:p w:rsidR="009D1854" w:rsidRPr="00D56491" w:rsidRDefault="009D1854" w:rsidP="009D1854">
      <w:pPr>
        <w:tabs>
          <w:tab w:val="left" w:pos="709"/>
          <w:tab w:val="num" w:pos="993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</w:t>
      </w: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 виде таблицы или описания (текста) с указанием (наименованием) разделов, с подробным содержанием тем, количества часов по программе: теория, практика. Содержание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(содержание учебного курса) – структурный элемент рабочей программы, включающий толкование (учебный материал, который изучается в обязательном порядке и в порядке ознакомления) каждой темы, согласно нумерации в учебно-тематическом плане.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(что учить?) определяет основные блоки, разделы, темы программы. Структура является формой пред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дисциплины как целостной системы, при этом матери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 становится обозримым, определяются внутренние связи учебного материала в структуре всей программы.</w:t>
      </w:r>
    </w:p>
    <w:p w:rsidR="009D1854" w:rsidRPr="00D56491" w:rsidRDefault="009D1854" w:rsidP="009D1854">
      <w:pPr>
        <w:tabs>
          <w:tab w:val="left" w:pos="709"/>
          <w:tab w:val="num" w:pos="993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</w:t>
      </w: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структурный элемент рабочей программы, содержащий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и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общее количество часов (в том числе на теоретические и практические занятия, контроль знаний учащихся). </w:t>
      </w:r>
    </w:p>
    <w:p w:rsidR="009D1854" w:rsidRPr="00D56491" w:rsidRDefault="009D1854" w:rsidP="009D185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календарно-тематическом планировании необходимо отразить:</w:t>
      </w:r>
    </w:p>
    <w:p w:rsidR="009D1854" w:rsidRPr="009819DA" w:rsidRDefault="009D1854" w:rsidP="009D1854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разделов;</w:t>
      </w:r>
    </w:p>
    <w:p w:rsidR="009D1854" w:rsidRPr="009819DA" w:rsidRDefault="009D1854" w:rsidP="009D1854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уроков (при поурочно-тематическом планировании – количество часов);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854" w:rsidRPr="009819DA" w:rsidRDefault="009D1854" w:rsidP="009D1854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отведенное на изучение курса, тем (разделов);</w:t>
      </w:r>
    </w:p>
    <w:p w:rsidR="009D1854" w:rsidRPr="009819DA" w:rsidRDefault="009D1854" w:rsidP="009D1854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проведения урока;</w:t>
      </w:r>
    </w:p>
    <w:p w:rsidR="009D1854" w:rsidRPr="00D56491" w:rsidRDefault="009D1854" w:rsidP="009D185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 вид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854" w:rsidRPr="009819DA" w:rsidRDefault="009D1854" w:rsidP="009D185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 (с указанием ссылки или авторства) и/или дистанционные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знаний, умений, навыков, компетенций;</w:t>
      </w:r>
      <w:r w:rsidRPr="0098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854" w:rsidRPr="00D56491" w:rsidRDefault="009D1854" w:rsidP="009D1854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виды, формы контроля и диагностики;</w:t>
      </w:r>
    </w:p>
    <w:p w:rsidR="009D1854" w:rsidRPr="00D56491" w:rsidRDefault="009D1854" w:rsidP="009D185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графу «Примечание» учителем вносятся необходимые в ходе реализации программы в течение учебного года корректировки (изменении дат, совмещение тем и т.п.).</w:t>
      </w:r>
    </w:p>
    <w:p w:rsidR="009D1854" w:rsidRPr="00D56491" w:rsidRDefault="009D1854" w:rsidP="009D185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 план представляется в виде таблицы (см. Приложение 2).</w:t>
      </w:r>
    </w:p>
    <w:p w:rsidR="009D1854" w:rsidRPr="00D56491" w:rsidRDefault="009D1854" w:rsidP="009D185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выделение дополнительной графы «Средства обучения» (к уроку или по разделу). Например, планирование по предмету «Технология» требуется дополнить разделом «Инструменты и оборудование».</w:t>
      </w:r>
    </w:p>
    <w:p w:rsidR="009D1854" w:rsidRDefault="009D1854" w:rsidP="009D185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тематического планирования может быть дополнена другим содержанием и видоизменена в соответствии со спецификой предмета.</w:t>
      </w:r>
    </w:p>
    <w:p w:rsidR="009D1854" w:rsidRPr="00696B9E" w:rsidRDefault="009D1854" w:rsidP="009D1854">
      <w:pPr>
        <w:tabs>
          <w:tab w:val="num" w:pos="11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5.6. </w:t>
      </w: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5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структурный элемент рабочей программы,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раскрывающий реализацию Программы развития школы через преподавание предмета, курса</w:t>
      </w:r>
      <w:r w:rsidRPr="00D564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9D1854" w:rsidRPr="00D56491" w:rsidRDefault="009D1854" w:rsidP="009D1854">
      <w:pPr>
        <w:tabs>
          <w:tab w:val="num" w:pos="993"/>
          <w:tab w:val="num" w:pos="11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набирается шрифтом </w:t>
      </w:r>
      <w:proofErr w:type="spellStart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обычным начертанием, размер 12-14, одинарный межстрочный интервал, выравнивание по ширине, абзац (отступ) 1 – 1,2 см; центровка заголовков и абзацы в тексте выполняются при помощи средств </w:t>
      </w:r>
      <w:proofErr w:type="spellStart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листы формата А</w:t>
      </w:r>
      <w:proofErr w:type="gramStart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Таблицы и рисунки вставляются непосредственно в текст. </w:t>
      </w:r>
    </w:p>
    <w:p w:rsidR="009D1854" w:rsidRPr="00D56491" w:rsidRDefault="009D1854" w:rsidP="009D185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56" w:rsidRPr="003A22CF" w:rsidRDefault="006F4D56" w:rsidP="009D185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6F4D56" w:rsidRPr="003A22CF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 к рабочей программе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</w:p>
    <w:p w:rsidR="006F4D56" w:rsidRPr="009B5FF0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Департамент образования города Иркутска</w:t>
      </w:r>
    </w:p>
    <w:p w:rsidR="006F4D56" w:rsidRPr="009B5FF0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 города Иркутска</w:t>
      </w:r>
      <w:r w:rsidRPr="009B5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средняя общеобразовательная школа № 9</w:t>
      </w:r>
    </w:p>
    <w:p w:rsidR="006F4D56" w:rsidRPr="000A1E3D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6"/>
          <w:lang w:eastAsia="ru-RU"/>
        </w:rPr>
        <w:t>___________________________________________________________________________________________________________________________________________________________</w:t>
      </w:r>
    </w:p>
    <w:p w:rsidR="006F4D56" w:rsidRPr="000A1E3D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664007, </w:t>
      </w:r>
      <w:proofErr w:type="spellStart"/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г</w:t>
      </w:r>
      <w:proofErr w:type="gramStart"/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.И</w:t>
      </w:r>
      <w:proofErr w:type="gramEnd"/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ркутск</w:t>
      </w:r>
      <w:proofErr w:type="spellEnd"/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, ул. Иосифа Уткина, 15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Тел/факс (3952) 20-89-07, </w:t>
      </w:r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e</w:t>
      </w:r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-</w:t>
      </w:r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mail</w:t>
      </w:r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: </w:t>
      </w:r>
      <w:proofErr w:type="spellStart"/>
      <w:r w:rsidRPr="000A1E3D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sch</w:t>
      </w:r>
      <w:proofErr w:type="spellEnd"/>
      <w:r w:rsidRPr="000A1E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9@</w:t>
      </w:r>
      <w:r w:rsidRPr="000A1E3D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 w:rsidRPr="000A1E3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spellStart"/>
      <w:r w:rsidRPr="000A1E3D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  <w:proofErr w:type="spellEnd"/>
      <w:r w:rsidRPr="000A1E3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, сайт: </w:t>
      </w:r>
      <w:hyperlink r:id="rId7" w:history="1"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http</w:t>
        </w:r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://</w:t>
        </w:r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www</w:t>
        </w:r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.</w:t>
        </w:r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irk</w:t>
        </w:r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-</w:t>
        </w:r>
        <w:proofErr w:type="spellStart"/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sch</w:t>
        </w:r>
        <w:proofErr w:type="spellEnd"/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9.</w:t>
        </w:r>
        <w:proofErr w:type="spellStart"/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ucoz</w:t>
        </w:r>
        <w:proofErr w:type="spellEnd"/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.</w:t>
        </w:r>
        <w:proofErr w:type="spellStart"/>
        <w:r w:rsidRPr="00817765">
          <w:rPr>
            <w:rStyle w:val="a3"/>
            <w:rFonts w:ascii="Times New Roman" w:eastAsia="Times New Roman" w:hAnsi="Times New Roman" w:cs="Times New Roman"/>
            <w:bCs/>
            <w:sz w:val="18"/>
            <w:szCs w:val="18"/>
            <w:lang w:val="en-US" w:eastAsia="ru-RU"/>
          </w:rPr>
          <w:t>ru</w:t>
        </w:r>
        <w:proofErr w:type="spellEnd"/>
      </w:hyperlink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F4D56" w:rsidRPr="000A1E3D" w:rsidTr="00D01E20">
        <w:trPr>
          <w:jc w:val="center"/>
        </w:trPr>
        <w:tc>
          <w:tcPr>
            <w:tcW w:w="4785" w:type="dxa"/>
          </w:tcPr>
          <w:p w:rsidR="006F4D56" w:rsidRPr="000A1E3D" w:rsidRDefault="006F4D56" w:rsidP="00D01E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6F4D56" w:rsidRDefault="006F4D56" w:rsidP="00D01E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научно-методической работе</w:t>
            </w:r>
          </w:p>
          <w:p w:rsidR="006F4D56" w:rsidRDefault="006F4D56" w:rsidP="00D01E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_____________________ Е.С.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Чикунова</w:t>
            </w:r>
            <w:proofErr w:type="spellEnd"/>
          </w:p>
          <w:p w:rsidR="006F4D56" w:rsidRPr="000A1E3D" w:rsidRDefault="006F4D56" w:rsidP="009D18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«___» _____________ 201</w:t>
            </w:r>
            <w:r w:rsidR="009D1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6F4D56" w:rsidRDefault="006F4D56" w:rsidP="00D01E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6F4D56" w:rsidRDefault="006F4D56" w:rsidP="00D01E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ркутска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СОШ № 9</w:t>
            </w:r>
          </w:p>
          <w:p w:rsidR="006F4D56" w:rsidRDefault="006F4D56" w:rsidP="00D01E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</w:p>
          <w:p w:rsidR="006F4D56" w:rsidRDefault="006F4D56" w:rsidP="00D01E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F4D56" w:rsidRPr="000A1E3D" w:rsidRDefault="006F4D56" w:rsidP="009D18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 _________ от __________201</w:t>
            </w:r>
            <w:r w:rsidR="009D1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</w:pP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</w:pP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РАБОЧАЯ ПРОГРАММА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по ___________________________</w:t>
      </w:r>
    </w:p>
    <w:p w:rsidR="006F4D56" w:rsidRPr="000A1E3D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 w:rsidRPr="000A1E3D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 xml:space="preserve">(название </w:t>
      </w:r>
      <w:r w:rsidRPr="008A1D48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курса, предмета, дисциплины (модуля)</w:t>
      </w:r>
      <w:r w:rsidRPr="000A1E3D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)</w:t>
      </w:r>
    </w:p>
    <w:p w:rsidR="006F4D56" w:rsidRPr="000A1E3D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  <w:r w:rsidRPr="000A1E3D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 xml:space="preserve">______ класса 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</w:pP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CB6A3C">
        <w:rPr>
          <w:rFonts w:ascii="Times New Roman" w:eastAsia="Times New Roman" w:hAnsi="Times New Roman" w:cs="Times New Roman"/>
          <w:b/>
          <w:bCs/>
          <w:color w:val="000000"/>
          <w:sz w:val="32"/>
          <w:szCs w:val="15"/>
          <w:lang w:eastAsia="ru-RU"/>
        </w:rPr>
        <w:t>учителя</w:t>
      </w:r>
      <w:r w:rsidRPr="00CB6A3C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_____</w:t>
      </w:r>
      <w:r w:rsidRPr="00CB6A3C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</w:t>
      </w:r>
      <w:r w:rsidRPr="00CB6A3C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_______,</w:t>
      </w:r>
    </w:p>
    <w:p w:rsidR="006F4D56" w:rsidRPr="00CB6A3C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 xml:space="preserve">                    (учебный предмет или предметная область)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___________________________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 w:rsidRPr="00CB6A3C"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Фамилия, имя, отчество)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8A1D48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______________.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Рабочая программа составлена на основе:</w:t>
      </w: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- ООП (начального, основного, среднего) общего образования;</w:t>
      </w: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- ____________________________________________________________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>(Указание названия программы, на основе которой разработана данная рабочая программа, её авторов, места и года издания)</w:t>
      </w:r>
    </w:p>
    <w:p w:rsidR="006F4D56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 w:rsidRPr="00556165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Программа рассмотрена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</w:t>
      </w:r>
      <w:r w:rsidRPr="00556165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на заседании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предметного методического объединения ______________________________________</w:t>
      </w: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Протокол № ___ от ___.__________ 201</w:t>
      </w:r>
      <w:r w:rsidR="009D1854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г.</w:t>
      </w: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Председатель МО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_____________(___________________)</w:t>
      </w:r>
      <w:proofErr w:type="gramEnd"/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  <w:t xml:space="preserve"> подпись                                   расшифровка</w:t>
      </w: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6F4D56" w:rsidRDefault="006F4D56" w:rsidP="006F4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15"/>
          <w:vertAlign w:val="superscript"/>
          <w:lang w:eastAsia="ru-RU"/>
        </w:rPr>
      </w:pPr>
    </w:p>
    <w:p w:rsidR="006F4D56" w:rsidRPr="00556165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Иркутск, 201</w:t>
      </w:r>
      <w:r w:rsidR="009D1854"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15"/>
          <w:lang w:eastAsia="ru-RU"/>
        </w:rPr>
        <w:t xml:space="preserve"> г.</w:t>
      </w:r>
    </w:p>
    <w:p w:rsidR="009D1854" w:rsidRDefault="009D1854" w:rsidP="006F4D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9D1854" w:rsidSect="009B5FF0">
          <w:pgSz w:w="11906" w:h="16838"/>
          <w:pgMar w:top="851" w:right="707" w:bottom="709" w:left="1276" w:header="708" w:footer="708" w:gutter="0"/>
          <w:cols w:space="708"/>
          <w:docGrid w:linePitch="360"/>
        </w:sectPr>
      </w:pPr>
    </w:p>
    <w:p w:rsidR="006F4D56" w:rsidRPr="003A22CF" w:rsidRDefault="006F4D56" w:rsidP="006F4D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2 </w:t>
      </w:r>
    </w:p>
    <w:p w:rsidR="006F4D56" w:rsidRPr="003A22CF" w:rsidRDefault="006F4D56" w:rsidP="006F4D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1854" w:rsidRDefault="009D1854" w:rsidP="009D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A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Календарно-тематическое планирование </w:t>
      </w:r>
    </w:p>
    <w:p w:rsidR="009D1854" w:rsidRPr="00092A52" w:rsidRDefault="009D1854" w:rsidP="009D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1854" w:rsidRPr="00D56491" w:rsidRDefault="009D1854" w:rsidP="009D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38" w:tblpY="-10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851"/>
        <w:gridCol w:w="992"/>
        <w:gridCol w:w="1701"/>
        <w:gridCol w:w="2977"/>
        <w:gridCol w:w="1701"/>
        <w:gridCol w:w="1701"/>
      </w:tblGrid>
      <w:tr w:rsidR="009D1854" w:rsidRPr="00092A52" w:rsidTr="0012554F">
        <w:trPr>
          <w:trHeight w:val="841"/>
        </w:trPr>
        <w:tc>
          <w:tcPr>
            <w:tcW w:w="534" w:type="dxa"/>
            <w:vMerge w:val="restart"/>
          </w:tcPr>
          <w:p w:rsidR="009D1854" w:rsidRPr="00092A52" w:rsidRDefault="009D1854" w:rsidP="0012554F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урока</w:t>
            </w:r>
          </w:p>
        </w:tc>
        <w:tc>
          <w:tcPr>
            <w:tcW w:w="4536" w:type="dxa"/>
            <w:vMerge w:val="restart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Наименование тем уроков</w:t>
            </w:r>
          </w:p>
        </w:tc>
        <w:tc>
          <w:tcPr>
            <w:tcW w:w="851" w:type="dxa"/>
            <w:vMerge w:val="restart"/>
          </w:tcPr>
          <w:p w:rsidR="009D1854" w:rsidRPr="00092A52" w:rsidRDefault="009D1854" w:rsidP="001255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proofErr w:type="gramStart"/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Коли-</w:t>
            </w:r>
            <w:proofErr w:type="spellStart"/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Тип и вид урока</w:t>
            </w:r>
          </w:p>
        </w:tc>
        <w:tc>
          <w:tcPr>
            <w:tcW w:w="2977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ЭОР (с указанием ссылки или авторства) и/или дистанционные формы</w:t>
            </w: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Формы/методы контроля</w:t>
            </w: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Примечание</w:t>
            </w:r>
          </w:p>
        </w:tc>
      </w:tr>
      <w:tr w:rsidR="009D1854" w:rsidRPr="00092A52" w:rsidTr="0012554F">
        <w:trPr>
          <w:trHeight w:val="136"/>
        </w:trPr>
        <w:tc>
          <w:tcPr>
            <w:tcW w:w="534" w:type="dxa"/>
            <w:vMerge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  <w:vMerge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9D1854" w:rsidRPr="00092A52" w:rsidTr="0012554F">
        <w:tc>
          <w:tcPr>
            <w:tcW w:w="14993" w:type="dxa"/>
            <w:gridSpan w:val="8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Раздел курса</w:t>
            </w:r>
          </w:p>
        </w:tc>
      </w:tr>
      <w:tr w:rsidR="009D1854" w:rsidRPr="00092A52" w:rsidTr="0012554F">
        <w:trPr>
          <w:trHeight w:val="320"/>
        </w:trPr>
        <w:tc>
          <w:tcPr>
            <w:tcW w:w="534" w:type="dxa"/>
          </w:tcPr>
          <w:p w:rsidR="009D1854" w:rsidRPr="00092A52" w:rsidRDefault="009D1854" w:rsidP="009D18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9D1854" w:rsidRPr="00092A52" w:rsidTr="0012554F">
        <w:trPr>
          <w:trHeight w:val="320"/>
        </w:trPr>
        <w:tc>
          <w:tcPr>
            <w:tcW w:w="534" w:type="dxa"/>
          </w:tcPr>
          <w:p w:rsidR="009D1854" w:rsidRPr="00092A52" w:rsidRDefault="009D1854" w:rsidP="009D18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9D1854" w:rsidRPr="00092A52" w:rsidTr="0012554F">
        <w:trPr>
          <w:trHeight w:val="320"/>
        </w:trPr>
        <w:tc>
          <w:tcPr>
            <w:tcW w:w="14993" w:type="dxa"/>
            <w:gridSpan w:val="8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92A52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Раздел курса</w:t>
            </w:r>
          </w:p>
        </w:tc>
      </w:tr>
      <w:tr w:rsidR="009D1854" w:rsidRPr="00092A52" w:rsidTr="0012554F">
        <w:trPr>
          <w:trHeight w:val="320"/>
        </w:trPr>
        <w:tc>
          <w:tcPr>
            <w:tcW w:w="534" w:type="dxa"/>
          </w:tcPr>
          <w:p w:rsidR="009D1854" w:rsidRPr="00092A52" w:rsidRDefault="009D1854" w:rsidP="009D18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9D1854" w:rsidRPr="00092A52" w:rsidTr="0012554F">
        <w:trPr>
          <w:trHeight w:val="320"/>
        </w:trPr>
        <w:tc>
          <w:tcPr>
            <w:tcW w:w="534" w:type="dxa"/>
          </w:tcPr>
          <w:p w:rsidR="009D1854" w:rsidRPr="00092A52" w:rsidRDefault="009D1854" w:rsidP="009D18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D1854" w:rsidRPr="00092A52" w:rsidRDefault="009D1854" w:rsidP="0012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D1854" w:rsidRPr="00092A52" w:rsidRDefault="009D1854" w:rsidP="0012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:rsidR="006F4D56" w:rsidRPr="003A22CF" w:rsidRDefault="006F4D56" w:rsidP="006F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56" w:rsidRDefault="006F4D56" w:rsidP="006F4D56">
      <w:pPr>
        <w:spacing w:after="0" w:line="240" w:lineRule="auto"/>
      </w:pPr>
    </w:p>
    <w:p w:rsidR="00B12BC5" w:rsidRDefault="00B12BC5"/>
    <w:sectPr w:rsidR="00B12BC5" w:rsidSect="009D1854">
      <w:pgSz w:w="16838" w:h="11906" w:orient="landscape"/>
      <w:pgMar w:top="707" w:right="70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528"/>
    <w:multiLevelType w:val="hybridMultilevel"/>
    <w:tmpl w:val="85523B5C"/>
    <w:lvl w:ilvl="0" w:tplc="A470EB0A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DD7043C"/>
    <w:multiLevelType w:val="hybridMultilevel"/>
    <w:tmpl w:val="48C2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14E16"/>
    <w:multiLevelType w:val="hybridMultilevel"/>
    <w:tmpl w:val="B100F08A"/>
    <w:lvl w:ilvl="0" w:tplc="A470EB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047676"/>
    <w:multiLevelType w:val="hybridMultilevel"/>
    <w:tmpl w:val="06320782"/>
    <w:lvl w:ilvl="0" w:tplc="AD6472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0C3512"/>
    <w:multiLevelType w:val="hybridMultilevel"/>
    <w:tmpl w:val="CAF6F6D8"/>
    <w:lvl w:ilvl="0" w:tplc="5D9ED9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5F057CB"/>
    <w:multiLevelType w:val="hybridMultilevel"/>
    <w:tmpl w:val="B906BB10"/>
    <w:lvl w:ilvl="0" w:tplc="A470EB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DA730B"/>
    <w:multiLevelType w:val="multilevel"/>
    <w:tmpl w:val="6E60F9D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E65E70"/>
    <w:multiLevelType w:val="hybridMultilevel"/>
    <w:tmpl w:val="1FC2A34C"/>
    <w:lvl w:ilvl="0" w:tplc="A470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3C"/>
    <w:rsid w:val="00124EE9"/>
    <w:rsid w:val="00377B65"/>
    <w:rsid w:val="003B4509"/>
    <w:rsid w:val="00423321"/>
    <w:rsid w:val="00504B17"/>
    <w:rsid w:val="005938E2"/>
    <w:rsid w:val="00595C04"/>
    <w:rsid w:val="005B5D84"/>
    <w:rsid w:val="006F4D56"/>
    <w:rsid w:val="008F5A7C"/>
    <w:rsid w:val="009529C3"/>
    <w:rsid w:val="009D1854"/>
    <w:rsid w:val="00B12BC5"/>
    <w:rsid w:val="00BC58E4"/>
    <w:rsid w:val="00DF2F3C"/>
    <w:rsid w:val="00F518C1"/>
    <w:rsid w:val="00F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4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4D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-sch9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katerina2</dc:creator>
  <cp:keywords/>
  <dc:description/>
  <cp:lastModifiedBy>katerina2</cp:lastModifiedBy>
  <cp:revision>12</cp:revision>
  <cp:lastPrinted>2016-09-01T03:20:00Z</cp:lastPrinted>
  <dcterms:created xsi:type="dcterms:W3CDTF">2016-03-21T12:40:00Z</dcterms:created>
  <dcterms:modified xsi:type="dcterms:W3CDTF">2017-01-16T08:47:00Z</dcterms:modified>
</cp:coreProperties>
</file>