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2" w:rsidRPr="0062326E" w:rsidRDefault="0062326E" w:rsidP="0062326E">
      <w:pPr>
        <w:jc w:val="center"/>
        <w:rPr>
          <w:rFonts w:ascii="a_BodoniNova" w:hAnsi="a_BodoniNova"/>
          <w:sz w:val="36"/>
          <w:szCs w:val="36"/>
        </w:rPr>
      </w:pPr>
      <w:r w:rsidRPr="0062326E">
        <w:rPr>
          <w:rFonts w:ascii="a_BodoniNova" w:hAnsi="a_BodoniNova"/>
          <w:sz w:val="36"/>
          <w:szCs w:val="36"/>
        </w:rPr>
        <w:t>Уважаемые роди</w:t>
      </w:r>
      <w:bookmarkStart w:id="0" w:name="_GoBack"/>
      <w:bookmarkEnd w:id="0"/>
      <w:r w:rsidRPr="0062326E">
        <w:rPr>
          <w:rFonts w:ascii="a_BodoniNova" w:hAnsi="a_BodoniNova"/>
          <w:sz w:val="36"/>
          <w:szCs w:val="36"/>
        </w:rPr>
        <w:t>тели и посетители школы!</w:t>
      </w:r>
    </w:p>
    <w:p w:rsidR="0062326E" w:rsidRPr="0062326E" w:rsidRDefault="0062326E" w:rsidP="0062326E">
      <w:pPr>
        <w:jc w:val="center"/>
        <w:rPr>
          <w:rFonts w:ascii="a_BodoniNova" w:hAnsi="a_BodoniNova"/>
        </w:rPr>
      </w:pPr>
      <w:r w:rsidRPr="0062326E">
        <w:rPr>
          <w:rFonts w:ascii="a_BodoniNova" w:hAnsi="a_BodoniNova"/>
        </w:rPr>
        <w:t>На основании приказа директора МБОУ г. Иркутска СОШ №9 от 19.01.2018 г. №01-05/18 «ОБ усилении контроля пропускного режим в здании и на территории школы»</w:t>
      </w:r>
    </w:p>
    <w:p w:rsidR="0062326E" w:rsidRPr="0062326E" w:rsidRDefault="0062326E" w:rsidP="0062326E">
      <w:pPr>
        <w:jc w:val="center"/>
        <w:rPr>
          <w:rFonts w:ascii="a_BodoniNova" w:hAnsi="a_BodoniNova"/>
          <w:sz w:val="40"/>
          <w:szCs w:val="40"/>
          <w:u w:val="single"/>
        </w:rPr>
      </w:pPr>
      <w:r w:rsidRPr="0062326E">
        <w:rPr>
          <w:rFonts w:ascii="a_BodoniNova" w:hAnsi="a_BodoniNova"/>
          <w:sz w:val="40"/>
          <w:szCs w:val="40"/>
        </w:rPr>
        <w:t xml:space="preserve">Доступ в здание школы и на прилегающую территорию посторонних лиц без предъявления </w:t>
      </w:r>
      <w:proofErr w:type="gramStart"/>
      <w:r w:rsidRPr="0062326E">
        <w:rPr>
          <w:rFonts w:ascii="a_BodoniNova" w:hAnsi="a_BodoniNova"/>
          <w:sz w:val="40"/>
          <w:szCs w:val="40"/>
        </w:rPr>
        <w:t>документа</w:t>
      </w:r>
      <w:proofErr w:type="gramEnd"/>
      <w:r w:rsidRPr="0062326E">
        <w:rPr>
          <w:rFonts w:ascii="a_BodoniNova" w:hAnsi="a_BodoniNova"/>
          <w:sz w:val="40"/>
          <w:szCs w:val="40"/>
        </w:rPr>
        <w:t xml:space="preserve"> удостоверяющего личность </w:t>
      </w:r>
      <w:r>
        <w:rPr>
          <w:rFonts w:ascii="a_BodoniNova" w:hAnsi="a_BodoniNova"/>
          <w:sz w:val="40"/>
          <w:szCs w:val="40"/>
          <w:u w:val="single"/>
        </w:rPr>
        <w:t>ОГРАНИЧЕН!</w:t>
      </w:r>
    </w:p>
    <w:p w:rsidR="0062326E" w:rsidRPr="0062326E" w:rsidRDefault="0062326E" w:rsidP="0062326E">
      <w:pPr>
        <w:jc w:val="center"/>
        <w:rPr>
          <w:rFonts w:ascii="a_BodoniNova" w:hAnsi="a_BodoniNova"/>
          <w:sz w:val="40"/>
          <w:szCs w:val="40"/>
        </w:rPr>
      </w:pPr>
      <w:r w:rsidRPr="0062326E">
        <w:rPr>
          <w:rFonts w:ascii="a_BodoniNova" w:hAnsi="a_BodoniNova"/>
          <w:sz w:val="40"/>
          <w:szCs w:val="40"/>
        </w:rPr>
        <w:t xml:space="preserve">Прием от посторонних лиц сумок, рюкзаков, чемоданов и других вещей с просьбой пронести их в здание для последующей передачи </w:t>
      </w:r>
      <w:r>
        <w:rPr>
          <w:rFonts w:ascii="a_BodoniNova" w:hAnsi="a_BodoniNova"/>
          <w:sz w:val="40"/>
          <w:szCs w:val="40"/>
        </w:rPr>
        <w:t>ЗАПРЕЩЕН!</w:t>
      </w:r>
    </w:p>
    <w:p w:rsidR="0062326E" w:rsidRPr="0062326E" w:rsidRDefault="0062326E" w:rsidP="0062326E">
      <w:pPr>
        <w:jc w:val="center"/>
        <w:rPr>
          <w:rFonts w:ascii="a_BodoniNova" w:hAnsi="a_BodoniNova"/>
          <w:sz w:val="40"/>
          <w:szCs w:val="40"/>
        </w:rPr>
      </w:pPr>
      <w:r w:rsidRPr="0062326E">
        <w:rPr>
          <w:rFonts w:ascii="a_BodoniNova" w:hAnsi="a_BodoniNova"/>
          <w:sz w:val="40"/>
          <w:szCs w:val="40"/>
        </w:rPr>
        <w:t xml:space="preserve">При обнаружении подозрительных лиц (предметов) незамедлительно сообщать в дежурную часть МУ МВД России «Иркутское» </w:t>
      </w:r>
      <w:r>
        <w:rPr>
          <w:rFonts w:ascii="a_BodoniNova" w:hAnsi="a_BodoniNova"/>
          <w:sz w:val="40"/>
          <w:szCs w:val="40"/>
        </w:rPr>
        <w:t>ПО ТЕЛЕФОНУ 02</w:t>
      </w:r>
    </w:p>
    <w:p w:rsidR="0062326E" w:rsidRPr="0062326E" w:rsidRDefault="0062326E" w:rsidP="0062326E">
      <w:pPr>
        <w:jc w:val="center"/>
        <w:rPr>
          <w:rFonts w:ascii="a_BodoniNova" w:hAnsi="a_BodoniNova"/>
          <w:sz w:val="40"/>
          <w:szCs w:val="40"/>
        </w:rPr>
      </w:pPr>
      <w:r w:rsidRPr="0062326E">
        <w:rPr>
          <w:rFonts w:ascii="a_BodoniNova" w:hAnsi="a_BodoniNova"/>
          <w:sz w:val="40"/>
          <w:szCs w:val="40"/>
        </w:rPr>
        <w:t xml:space="preserve">Обо всех чрезвычайных ситуациях необходимо незамедлительно </w:t>
      </w:r>
      <w:r>
        <w:rPr>
          <w:rFonts w:ascii="a_BodoniNova" w:hAnsi="a_BodoniNova"/>
          <w:sz w:val="40"/>
          <w:szCs w:val="40"/>
        </w:rPr>
        <w:t>сообщить директору школы либо дежурному</w:t>
      </w:r>
      <w:r w:rsidRPr="0062326E">
        <w:rPr>
          <w:rFonts w:ascii="a_BodoniNova" w:hAnsi="a_BodoniNova"/>
          <w:sz w:val="40"/>
          <w:szCs w:val="40"/>
        </w:rPr>
        <w:t xml:space="preserve"> ад</w:t>
      </w:r>
      <w:r>
        <w:rPr>
          <w:rFonts w:ascii="a_BodoniNova" w:hAnsi="a_BodoniNova"/>
          <w:sz w:val="40"/>
          <w:szCs w:val="40"/>
        </w:rPr>
        <w:t>министратору</w:t>
      </w:r>
    </w:p>
    <w:p w:rsidR="0062326E" w:rsidRPr="0062326E" w:rsidRDefault="0062326E" w:rsidP="0062326E">
      <w:pPr>
        <w:jc w:val="center"/>
        <w:rPr>
          <w:rFonts w:ascii="a_BodoniNova" w:hAnsi="a_BodoniNova"/>
          <w:sz w:val="40"/>
          <w:szCs w:val="40"/>
        </w:rPr>
      </w:pPr>
      <w:r w:rsidRPr="0062326E">
        <w:rPr>
          <w:rFonts w:ascii="a_BodoniNova" w:hAnsi="a_BodoniNova"/>
          <w:sz w:val="40"/>
          <w:szCs w:val="40"/>
        </w:rPr>
        <w:t>-единая дежурно-диспетчерская служба города Иркутска тел. 52-01-12</w:t>
      </w:r>
    </w:p>
    <w:sectPr w:rsidR="0062326E" w:rsidRPr="0062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panose1 w:val="0207070308070509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E"/>
    <w:rsid w:val="00475035"/>
    <w:rsid w:val="005E49D2"/>
    <w:rsid w:val="0062326E"/>
    <w:rsid w:val="00B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1</cp:revision>
  <cp:lastPrinted>2018-03-13T03:53:00Z</cp:lastPrinted>
  <dcterms:created xsi:type="dcterms:W3CDTF">2018-03-13T03:41:00Z</dcterms:created>
  <dcterms:modified xsi:type="dcterms:W3CDTF">2018-03-13T03:55:00Z</dcterms:modified>
</cp:coreProperties>
</file>